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5598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43F4F9F6" wp14:editId="68679277">
            <wp:simplePos x="0" y="0"/>
            <wp:positionH relativeFrom="page">
              <wp:posOffset>1878</wp:posOffset>
            </wp:positionH>
            <wp:positionV relativeFrom="paragraph">
              <wp:posOffset>-914400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C8E0D" w14:textId="77777777" w:rsidR="000B1B96" w:rsidRDefault="000B1B96" w:rsidP="003A24B4"/>
    <w:p w14:paraId="13B2366F" w14:textId="684AB683" w:rsidR="002A5699" w:rsidRPr="002A5699" w:rsidRDefault="00AB525E" w:rsidP="002A5699">
      <w:pPr>
        <w:pStyle w:val="Title"/>
      </w:pPr>
      <w:r>
        <w:t>Change Course Name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7F379947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36DEEC29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2116B557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69D47DAD" w14:textId="77777777" w:rsidTr="002A5699">
        <w:tc>
          <w:tcPr>
            <w:tcW w:w="3337" w:type="dxa"/>
          </w:tcPr>
          <w:p w14:paraId="13002E5C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08FF32C0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414AB37C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296E6066" w14:textId="77777777" w:rsidTr="002A5699">
        <w:tc>
          <w:tcPr>
            <w:tcW w:w="3337" w:type="dxa"/>
          </w:tcPr>
          <w:p w14:paraId="17E649B1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5892406C" wp14:editId="7DBE41CD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78A5B7BB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06EF5C1F" wp14:editId="27ADD479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08867620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52BCFD2C" wp14:editId="37496B4F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A74FA6E" w14:textId="165E1490" w:rsidR="002A5699" w:rsidRDefault="00AB525E" w:rsidP="002A5699">
      <w:pPr>
        <w:jc w:val="center"/>
      </w:pPr>
      <w:r>
        <w:t>You can change the name of your course so that it makes more sense to the students. The course ID is assigned by Banner and can not be changed.</w:t>
      </w:r>
    </w:p>
    <w:p w14:paraId="44B80B7A" w14:textId="5B6B7756" w:rsidR="002A5699" w:rsidRDefault="002A5699" w:rsidP="003A24B4"/>
    <w:p w14:paraId="639D2607" w14:textId="06080765" w:rsidR="00515286" w:rsidRDefault="00AB525E" w:rsidP="003A24B4">
      <w:pPr>
        <w:pStyle w:val="ListParagraph"/>
        <w:numPr>
          <w:ilvl w:val="0"/>
          <w:numId w:val="3"/>
        </w:numPr>
      </w:pPr>
      <w:r>
        <w:t>In course management click customization and then properties.</w:t>
      </w:r>
    </w:p>
    <w:p w14:paraId="7A40A7E7" w14:textId="7D1053FA" w:rsidR="00AB525E" w:rsidRDefault="00AB525E" w:rsidP="00AB525E">
      <w:r>
        <w:rPr>
          <w:noProof/>
        </w:rPr>
        <w:drawing>
          <wp:anchor distT="0" distB="0" distL="114300" distR="114300" simplePos="0" relativeHeight="251667456" behindDoc="0" locked="0" layoutInCell="1" allowOverlap="1" wp14:anchorId="71E48827" wp14:editId="2CCC6102">
            <wp:simplePos x="0" y="0"/>
            <wp:positionH relativeFrom="margin">
              <wp:align>center</wp:align>
            </wp:positionH>
            <wp:positionV relativeFrom="paragraph">
              <wp:posOffset>286740</wp:posOffset>
            </wp:positionV>
            <wp:extent cx="1972310" cy="3869690"/>
            <wp:effectExtent l="0" t="0" r="8890" b="0"/>
            <wp:wrapTopAndBottom/>
            <wp:docPr id="1" name="Picture 1" descr="Blackboard screenshot showing properties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properties highlighte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61441" w14:textId="77777777" w:rsidR="00AB525E" w:rsidRDefault="00AB525E" w:rsidP="00AB525E"/>
    <w:p w14:paraId="0B8BF034" w14:textId="583080D5" w:rsidR="00AB525E" w:rsidRPr="003A24B4" w:rsidRDefault="00AB525E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8BD7105" wp14:editId="1D209379">
            <wp:simplePos x="0" y="0"/>
            <wp:positionH relativeFrom="margin">
              <wp:align>center</wp:align>
            </wp:positionH>
            <wp:positionV relativeFrom="paragraph">
              <wp:posOffset>307340</wp:posOffset>
            </wp:positionV>
            <wp:extent cx="6245860" cy="2327910"/>
            <wp:effectExtent l="0" t="0" r="2540" b="0"/>
            <wp:wrapTopAndBottom/>
            <wp:docPr id="6" name="Picture 6" descr="Blackboard screenshot showing course name and ID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course name and ID highlighted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Change the name to something descriptive.</w:t>
      </w:r>
    </w:p>
    <w:p w14:paraId="1EC8CB2A" w14:textId="6B8B2F75" w:rsidR="00515286" w:rsidRPr="003A24B4" w:rsidRDefault="00515286" w:rsidP="003A24B4"/>
    <w:p w14:paraId="21524695" w14:textId="2F08460A" w:rsidR="000B1B96" w:rsidRDefault="000B1B96" w:rsidP="003A24B4"/>
    <w:p w14:paraId="6C6A8F27" w14:textId="77777777" w:rsidR="003A4068" w:rsidRDefault="003A4068" w:rsidP="003A24B4"/>
    <w:p w14:paraId="4F02C0E1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3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4" w:history="1">
        <w:r w:rsidRPr="00F15A43">
          <w:rPr>
            <w:rStyle w:val="Hyperlink"/>
          </w:rPr>
          <w:t>asktlc@ufv.ca</w:t>
        </w:r>
      </w:hyperlink>
    </w:p>
    <w:p w14:paraId="37AE5F5D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16A685E0" wp14:editId="0D6AA37E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D54A4" w14:textId="77777777" w:rsidR="000B1B96" w:rsidRDefault="000B1B96" w:rsidP="003A24B4"/>
    <w:sectPr w:rsidR="000B1B96" w:rsidSect="000B1B96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390C" w14:textId="77777777" w:rsidR="002C1069" w:rsidRDefault="002C1069" w:rsidP="003A24B4">
      <w:r>
        <w:separator/>
      </w:r>
    </w:p>
    <w:p w14:paraId="32F538BC" w14:textId="77777777" w:rsidR="002C1069" w:rsidRDefault="002C1069" w:rsidP="003A24B4"/>
  </w:endnote>
  <w:endnote w:type="continuationSeparator" w:id="0">
    <w:p w14:paraId="60548936" w14:textId="77777777" w:rsidR="002C1069" w:rsidRDefault="002C1069" w:rsidP="003A24B4">
      <w:r>
        <w:continuationSeparator/>
      </w:r>
    </w:p>
    <w:p w14:paraId="2620BE53" w14:textId="77777777" w:rsidR="002C1069" w:rsidRDefault="002C1069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E754A" w14:textId="17239E9F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651AE8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86AF" w14:textId="77777777" w:rsidR="002C1069" w:rsidRDefault="002C1069" w:rsidP="003A24B4">
      <w:r>
        <w:separator/>
      </w:r>
    </w:p>
    <w:p w14:paraId="1D65C2FD" w14:textId="77777777" w:rsidR="002C1069" w:rsidRDefault="002C1069" w:rsidP="003A24B4"/>
  </w:footnote>
  <w:footnote w:type="continuationSeparator" w:id="0">
    <w:p w14:paraId="76615ACD" w14:textId="77777777" w:rsidR="002C1069" w:rsidRDefault="002C1069" w:rsidP="003A24B4">
      <w:r>
        <w:continuationSeparator/>
      </w:r>
    </w:p>
    <w:p w14:paraId="0FE566EF" w14:textId="77777777" w:rsidR="002C1069" w:rsidRDefault="002C1069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B526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616D54F6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032114">
    <w:abstractNumId w:val="2"/>
  </w:num>
  <w:num w:numId="2" w16cid:durableId="1663849184">
    <w:abstractNumId w:val="1"/>
  </w:num>
  <w:num w:numId="3" w16cid:durableId="11333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kXqso+prB8crMBRvVnWyt1Z4VqMrnw9xoZuF9QjvJK6Z5UpaXgx6Hh0wwa4kY9brpI9tqLsrF3Sq4IEXflnA0g==" w:salt="bDI5SRu7FCHEDWnb1gra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5E"/>
    <w:rsid w:val="000B1B96"/>
    <w:rsid w:val="000C0C19"/>
    <w:rsid w:val="000C4E3D"/>
    <w:rsid w:val="00117B9C"/>
    <w:rsid w:val="0025518D"/>
    <w:rsid w:val="002A5699"/>
    <w:rsid w:val="002C1069"/>
    <w:rsid w:val="003A24B4"/>
    <w:rsid w:val="003A4068"/>
    <w:rsid w:val="003A75A3"/>
    <w:rsid w:val="003D65F8"/>
    <w:rsid w:val="004C4CFE"/>
    <w:rsid w:val="00515286"/>
    <w:rsid w:val="00554E73"/>
    <w:rsid w:val="005F781A"/>
    <w:rsid w:val="00612639"/>
    <w:rsid w:val="00651AE8"/>
    <w:rsid w:val="006E39DF"/>
    <w:rsid w:val="007F07FE"/>
    <w:rsid w:val="00AB525E"/>
    <w:rsid w:val="00B14984"/>
    <w:rsid w:val="00B674CF"/>
    <w:rsid w:val="00C56D60"/>
    <w:rsid w:val="00D11E11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A53F"/>
  <w15:chartTrackingRefBased/>
  <w15:docId w15:val="{C2EDD44C-0599-471E-A9AD-2D55F4E2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fv.ca/myclass/faculty-centre/faculty-tutoria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sktlc@ufv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6</TotalTime>
  <Pages>1</Pages>
  <Words>96</Words>
  <Characters>553</Characters>
  <Application>Microsoft Office Word</Application>
  <DocSecurity>8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4</cp:revision>
  <dcterms:created xsi:type="dcterms:W3CDTF">2023-01-13T21:00:00Z</dcterms:created>
  <dcterms:modified xsi:type="dcterms:W3CDTF">2023-02-27T21:02:00Z</dcterms:modified>
</cp:coreProperties>
</file>