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69" w:rsidRDefault="00B70069" w:rsidP="00B70069">
      <w:pPr>
        <w:pStyle w:val="Heading1"/>
        <w:jc w:val="center"/>
      </w:pPr>
      <w:r>
        <w:t>English 105 Eligibility Document</w:t>
      </w:r>
    </w:p>
    <w:p w:rsidR="00B70069" w:rsidRPr="003C641D" w:rsidRDefault="00B70069" w:rsidP="00B7006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8"/>
        <w:gridCol w:w="3062"/>
        <w:gridCol w:w="17"/>
        <w:gridCol w:w="17"/>
        <w:gridCol w:w="3056"/>
      </w:tblGrid>
      <w:tr w:rsidR="00B70069" w:rsidRPr="005B3ADD" w:rsidTr="00714F2F">
        <w:trPr>
          <w:tblHeader/>
        </w:trPr>
        <w:tc>
          <w:tcPr>
            <w:tcW w:w="3082" w:type="dxa"/>
            <w:vAlign w:val="center"/>
          </w:tcPr>
          <w:p w:rsidR="00B70069" w:rsidRPr="00635A0C" w:rsidRDefault="00B70069" w:rsidP="00714F2F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35A0C">
              <w:rPr>
                <w:rFonts w:asciiTheme="minorHAnsi" w:hAnsiTheme="minorHAnsi"/>
                <w:b/>
                <w:sz w:val="28"/>
                <w:szCs w:val="28"/>
              </w:rPr>
              <w:t>Learning Outcomes</w:t>
            </w:r>
          </w:p>
        </w:tc>
        <w:tc>
          <w:tcPr>
            <w:tcW w:w="3070" w:type="dxa"/>
            <w:gridSpan w:val="2"/>
            <w:vAlign w:val="center"/>
          </w:tcPr>
          <w:p w:rsidR="00B70069" w:rsidRPr="00635A0C" w:rsidRDefault="00B70069" w:rsidP="00714F2F">
            <w:pPr>
              <w:jc w:val="center"/>
              <w:rPr>
                <w:b/>
                <w:sz w:val="28"/>
                <w:szCs w:val="28"/>
              </w:rPr>
            </w:pPr>
            <w:r w:rsidRPr="00635A0C">
              <w:rPr>
                <w:b/>
                <w:sz w:val="28"/>
                <w:szCs w:val="28"/>
              </w:rPr>
              <w:t>Learning Statements</w:t>
            </w:r>
          </w:p>
        </w:tc>
        <w:tc>
          <w:tcPr>
            <w:tcW w:w="3090" w:type="dxa"/>
            <w:gridSpan w:val="3"/>
            <w:vAlign w:val="center"/>
          </w:tcPr>
          <w:p w:rsidR="00B70069" w:rsidRPr="00635A0C" w:rsidRDefault="00B70069" w:rsidP="00714F2F">
            <w:pPr>
              <w:jc w:val="center"/>
              <w:rPr>
                <w:b/>
                <w:sz w:val="28"/>
                <w:szCs w:val="28"/>
              </w:rPr>
            </w:pPr>
            <w:r w:rsidRPr="00635A0C">
              <w:rPr>
                <w:b/>
                <w:sz w:val="28"/>
                <w:szCs w:val="28"/>
              </w:rPr>
              <w:t>Evidence</w:t>
            </w:r>
          </w:p>
        </w:tc>
      </w:tr>
      <w:tr w:rsidR="00B70069" w:rsidRPr="005B3ADD" w:rsidTr="00714F2F">
        <w:tc>
          <w:tcPr>
            <w:tcW w:w="3082" w:type="dxa"/>
            <w:vAlign w:val="center"/>
          </w:tcPr>
          <w:p w:rsidR="00B70069" w:rsidRPr="003F0D47" w:rsidRDefault="00B70069" w:rsidP="00714F2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5B3ADD">
              <w:rPr>
                <w:rFonts w:asciiTheme="minorHAnsi" w:hAnsiTheme="minorHAnsi"/>
                <w:sz w:val="28"/>
                <w:szCs w:val="28"/>
              </w:rPr>
              <w:t xml:space="preserve">1. Identify and use various argumentative strategies (e.g. deduction, examples, causality, analogy, statistics, testimony) </w:t>
            </w:r>
          </w:p>
        </w:tc>
        <w:tc>
          <w:tcPr>
            <w:tcW w:w="3070" w:type="dxa"/>
            <w:gridSpan w:val="2"/>
            <w:vAlign w:val="center"/>
          </w:tcPr>
          <w:p w:rsidR="00B70069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</w:pPr>
            <w:r>
              <w:t>Strategically use logic and reason to support position statements</w:t>
            </w:r>
          </w:p>
          <w:p w:rsidR="00B70069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</w:pPr>
            <w:r w:rsidRPr="001B6363">
              <w:t xml:space="preserve">Use </w:t>
            </w:r>
            <w:r>
              <w:t xml:space="preserve">relevant </w:t>
            </w:r>
            <w:r w:rsidRPr="001B6363">
              <w:t>examples</w:t>
            </w:r>
            <w:r>
              <w:t>, demonstrations of cause and effect,</w:t>
            </w:r>
            <w:r w:rsidRPr="001B6363">
              <w:t xml:space="preserve"> </w:t>
            </w:r>
            <w:r>
              <w:t xml:space="preserve">and/or statistical data </w:t>
            </w:r>
            <w:r w:rsidRPr="001B6363">
              <w:t>to provide support for st</w:t>
            </w:r>
            <w:r>
              <w:t>atements and underlying thesis</w:t>
            </w:r>
          </w:p>
          <w:p w:rsidR="00B70069" w:rsidRPr="001B6363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</w:pPr>
            <w:r>
              <w:t>Use applicable analogy to creatively demonstrate and reinforce main idea</w:t>
            </w:r>
          </w:p>
          <w:p w:rsidR="00B70069" w:rsidRPr="003127FF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</w:pPr>
            <w:r w:rsidRPr="003F0D47">
              <w:t xml:space="preserve">Use personal skills and knowledge gained through work and life experience to </w:t>
            </w:r>
            <w:r>
              <w:t>support argument and standpoint</w:t>
            </w:r>
          </w:p>
        </w:tc>
        <w:tc>
          <w:tcPr>
            <w:tcW w:w="3090" w:type="dxa"/>
            <w:gridSpan w:val="3"/>
            <w:vAlign w:val="center"/>
          </w:tcPr>
          <w:p w:rsidR="00B70069" w:rsidRPr="00D034A3" w:rsidRDefault="00B70069" w:rsidP="00714F2F">
            <w:pPr>
              <w:rPr>
                <w:i/>
                <w:u w:val="single"/>
              </w:rPr>
            </w:pPr>
            <w:r w:rsidRPr="00D034A3">
              <w:rPr>
                <w:i/>
                <w:u w:val="single"/>
              </w:rPr>
              <w:t>Examples</w:t>
            </w:r>
          </w:p>
          <w:p w:rsidR="00B70069" w:rsidRPr="00D034A3" w:rsidRDefault="00B70069" w:rsidP="00714F2F">
            <w:r>
              <w:rPr>
                <w:b/>
              </w:rPr>
              <w:t xml:space="preserve">1. </w:t>
            </w:r>
            <w:r w:rsidRPr="00D034A3">
              <w:rPr>
                <w:b/>
              </w:rPr>
              <w:t xml:space="preserve">Title: </w:t>
            </w:r>
            <w:r w:rsidRPr="00D034A3">
              <w:t>Journey of Faith</w:t>
            </w:r>
          </w:p>
          <w:p w:rsidR="00B70069" w:rsidRPr="00635A0C" w:rsidRDefault="00B70069" w:rsidP="00714F2F">
            <w:r w:rsidRPr="00635A0C">
              <w:rPr>
                <w:b/>
              </w:rPr>
              <w:t xml:space="preserve">Place of learning: </w:t>
            </w:r>
            <w:r>
              <w:t>High School</w:t>
            </w:r>
          </w:p>
          <w:p w:rsidR="00B70069" w:rsidRPr="00635A0C" w:rsidRDefault="00B70069" w:rsidP="00714F2F">
            <w:r w:rsidRPr="00635A0C">
              <w:rPr>
                <w:b/>
              </w:rPr>
              <w:t xml:space="preserve">Date: </w:t>
            </w:r>
            <w:r w:rsidRPr="00635A0C">
              <w:t>March 2007</w:t>
            </w:r>
          </w:p>
          <w:p w:rsidR="00B70069" w:rsidRPr="00D034A3" w:rsidRDefault="00B70069" w:rsidP="00714F2F">
            <w:pPr>
              <w:rPr>
                <w:i/>
                <w:u w:val="single"/>
              </w:rPr>
            </w:pPr>
            <w:r w:rsidRPr="00D034A3">
              <w:rPr>
                <w:i/>
                <w:u w:val="single"/>
              </w:rPr>
              <w:t>Deduction/Analogy</w:t>
            </w:r>
          </w:p>
          <w:p w:rsidR="00B70069" w:rsidRPr="00635A0C" w:rsidRDefault="00B70069" w:rsidP="00714F2F">
            <w:r>
              <w:rPr>
                <w:b/>
              </w:rPr>
              <w:t xml:space="preserve">2. </w:t>
            </w:r>
            <w:r w:rsidRPr="00635A0C">
              <w:rPr>
                <w:b/>
              </w:rPr>
              <w:t xml:space="preserve">Title: </w:t>
            </w:r>
            <w:r w:rsidRPr="00635A0C">
              <w:t>Touch and the Gift of Pain</w:t>
            </w:r>
          </w:p>
          <w:p w:rsidR="00B70069" w:rsidRPr="00635A0C" w:rsidRDefault="00B70069" w:rsidP="00714F2F">
            <w:r w:rsidRPr="00635A0C">
              <w:rPr>
                <w:b/>
              </w:rPr>
              <w:t>P</w:t>
            </w:r>
            <w:bookmarkStart w:id="0" w:name="_GoBack"/>
            <w:bookmarkEnd w:id="0"/>
            <w:r w:rsidRPr="00635A0C">
              <w:rPr>
                <w:b/>
              </w:rPr>
              <w:t xml:space="preserve">lace of learning: </w:t>
            </w:r>
            <w:r>
              <w:t>Private College</w:t>
            </w:r>
          </w:p>
          <w:p w:rsidR="00B70069" w:rsidRPr="00635A0C" w:rsidRDefault="00B70069" w:rsidP="00714F2F">
            <w:r w:rsidRPr="00AA38D5">
              <w:rPr>
                <w:b/>
              </w:rPr>
              <w:t xml:space="preserve">Date: </w:t>
            </w:r>
            <w:r>
              <w:t>November 2009</w:t>
            </w:r>
          </w:p>
          <w:p w:rsidR="00B70069" w:rsidRPr="00D034A3" w:rsidRDefault="00B70069" w:rsidP="00714F2F">
            <w:pPr>
              <w:rPr>
                <w:u w:val="single"/>
              </w:rPr>
            </w:pPr>
            <w:r w:rsidRPr="00D034A3">
              <w:rPr>
                <w:i/>
                <w:u w:val="single"/>
              </w:rPr>
              <w:t>Statistics</w:t>
            </w:r>
          </w:p>
          <w:p w:rsidR="00B70069" w:rsidRPr="00635A0C" w:rsidRDefault="00B70069" w:rsidP="00714F2F">
            <w:r>
              <w:rPr>
                <w:b/>
              </w:rPr>
              <w:t xml:space="preserve">3. </w:t>
            </w:r>
            <w:r w:rsidRPr="00635A0C">
              <w:rPr>
                <w:b/>
              </w:rPr>
              <w:t xml:space="preserve">Title: </w:t>
            </w:r>
            <w:r w:rsidRPr="00635A0C">
              <w:t>Progress Analysis: Millennium Development Goals in Jamaica</w:t>
            </w:r>
          </w:p>
          <w:p w:rsidR="00B70069" w:rsidRPr="00163178" w:rsidRDefault="00B70069" w:rsidP="00714F2F">
            <w:r w:rsidRPr="00635A0C">
              <w:rPr>
                <w:b/>
              </w:rPr>
              <w:t>Place of learning:</w:t>
            </w:r>
            <w:r w:rsidR="00163178">
              <w:rPr>
                <w:b/>
              </w:rPr>
              <w:t xml:space="preserve"> </w:t>
            </w:r>
            <w:r w:rsidR="00163178">
              <w:t>Private College</w:t>
            </w:r>
          </w:p>
          <w:p w:rsidR="00B70069" w:rsidRPr="00635A0C" w:rsidRDefault="00B70069" w:rsidP="00714F2F">
            <w:r w:rsidRPr="00635A0C">
              <w:rPr>
                <w:b/>
              </w:rPr>
              <w:t>Date:</w:t>
            </w:r>
            <w:r w:rsidR="00163178">
              <w:t xml:space="preserve"> November 2008</w:t>
            </w:r>
          </w:p>
          <w:p w:rsidR="00B70069" w:rsidRPr="00D034A3" w:rsidRDefault="00B70069" w:rsidP="00714F2F">
            <w:pPr>
              <w:rPr>
                <w:b/>
                <w:i/>
                <w:u w:val="single"/>
              </w:rPr>
            </w:pPr>
            <w:r w:rsidRPr="00D034A3">
              <w:rPr>
                <w:i/>
                <w:u w:val="single"/>
              </w:rPr>
              <w:t>Testimony</w:t>
            </w:r>
          </w:p>
          <w:p w:rsidR="00B70069" w:rsidRPr="00635A0C" w:rsidRDefault="00B70069" w:rsidP="00714F2F">
            <w:r>
              <w:rPr>
                <w:b/>
              </w:rPr>
              <w:t xml:space="preserve">4. </w:t>
            </w:r>
            <w:r w:rsidRPr="00635A0C">
              <w:rPr>
                <w:b/>
              </w:rPr>
              <w:t xml:space="preserve">Title: </w:t>
            </w:r>
            <w:r w:rsidRPr="00635A0C">
              <w:t>Silence and Solitude</w:t>
            </w:r>
          </w:p>
          <w:p w:rsidR="00B70069" w:rsidRPr="00635A0C" w:rsidRDefault="00B70069" w:rsidP="00714F2F">
            <w:r w:rsidRPr="00635A0C">
              <w:rPr>
                <w:b/>
              </w:rPr>
              <w:t xml:space="preserve">Place of learning: </w:t>
            </w:r>
            <w:r w:rsidRPr="00420E6A">
              <w:t>Private</w:t>
            </w:r>
            <w:r>
              <w:rPr>
                <w:b/>
              </w:rPr>
              <w:t xml:space="preserve"> </w:t>
            </w:r>
            <w:r>
              <w:t>College</w:t>
            </w:r>
          </w:p>
          <w:p w:rsidR="00B70069" w:rsidRPr="00635A0C" w:rsidRDefault="00B70069" w:rsidP="00714F2F">
            <w:r w:rsidRPr="00635A0C">
              <w:rPr>
                <w:b/>
              </w:rPr>
              <w:t xml:space="preserve">Date: </w:t>
            </w:r>
            <w:r w:rsidRPr="00635A0C">
              <w:t>March 2008</w:t>
            </w:r>
          </w:p>
        </w:tc>
      </w:tr>
      <w:tr w:rsidR="00B70069" w:rsidRPr="005B3ADD" w:rsidTr="00714F2F">
        <w:tc>
          <w:tcPr>
            <w:tcW w:w="3082" w:type="dxa"/>
            <w:vAlign w:val="center"/>
          </w:tcPr>
          <w:p w:rsidR="00B70069" w:rsidRPr="005B3ADD" w:rsidRDefault="00B70069" w:rsidP="00714F2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5B3ADD">
              <w:rPr>
                <w:rFonts w:asciiTheme="minorHAnsi" w:hAnsiTheme="minorHAnsi"/>
                <w:sz w:val="28"/>
                <w:szCs w:val="28"/>
              </w:rPr>
              <w:t xml:space="preserve">2. Critique published arguments, identifying strategies, strengths, and weaknesses </w:t>
            </w:r>
          </w:p>
          <w:p w:rsidR="00B70069" w:rsidRPr="005B3ADD" w:rsidRDefault="00B70069" w:rsidP="00714F2F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B70069" w:rsidRPr="003C641D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  <w:rPr>
                <w:sz w:val="21"/>
                <w:szCs w:val="21"/>
              </w:rPr>
            </w:pPr>
            <w:r w:rsidRPr="003C641D">
              <w:rPr>
                <w:sz w:val="21"/>
                <w:szCs w:val="21"/>
              </w:rPr>
              <w:t>Apply critical analysis skills to identify the strengths and weaknesses of others’ writing  and draw inferences that speak to the broader topic</w:t>
            </w:r>
          </w:p>
          <w:p w:rsidR="00B70069" w:rsidRPr="003C641D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  <w:rPr>
                <w:sz w:val="21"/>
                <w:szCs w:val="21"/>
              </w:rPr>
            </w:pPr>
            <w:r w:rsidRPr="003C641D">
              <w:rPr>
                <w:sz w:val="21"/>
                <w:szCs w:val="21"/>
              </w:rPr>
              <w:t>Recognize and discuss the relevance and validity  of the strategies employed by others (e.g. deduction, examples, causality, analogy, statistics, testimony)</w:t>
            </w:r>
          </w:p>
        </w:tc>
        <w:tc>
          <w:tcPr>
            <w:tcW w:w="3090" w:type="dxa"/>
            <w:gridSpan w:val="3"/>
            <w:vAlign w:val="center"/>
          </w:tcPr>
          <w:p w:rsidR="00B70069" w:rsidRPr="00635A0C" w:rsidRDefault="00B70069" w:rsidP="00714F2F">
            <w:r>
              <w:rPr>
                <w:b/>
              </w:rPr>
              <w:t xml:space="preserve">5. </w:t>
            </w:r>
            <w:r w:rsidRPr="00635A0C">
              <w:rPr>
                <w:b/>
              </w:rPr>
              <w:t xml:space="preserve">Title: </w:t>
            </w:r>
            <w:r w:rsidRPr="00635A0C">
              <w:t>Relationships: Drs. Les &amp; Leslie Parrott</w:t>
            </w:r>
          </w:p>
          <w:p w:rsidR="00B70069" w:rsidRPr="00635A0C" w:rsidRDefault="00B70069" w:rsidP="00714F2F">
            <w:r w:rsidRPr="00635A0C">
              <w:rPr>
                <w:b/>
              </w:rPr>
              <w:t xml:space="preserve">Place of learning: </w:t>
            </w:r>
            <w:r w:rsidRPr="00420E6A">
              <w:t>Private</w:t>
            </w:r>
            <w:r>
              <w:rPr>
                <w:b/>
              </w:rPr>
              <w:t xml:space="preserve"> </w:t>
            </w:r>
            <w:r>
              <w:t>College</w:t>
            </w:r>
          </w:p>
          <w:p w:rsidR="00B70069" w:rsidRPr="00635A0C" w:rsidRDefault="00B70069" w:rsidP="00714F2F">
            <w:r w:rsidRPr="00635A0C">
              <w:rPr>
                <w:b/>
              </w:rPr>
              <w:t xml:space="preserve">Date: </w:t>
            </w:r>
            <w:r w:rsidRPr="00635A0C">
              <w:t>October 2008</w:t>
            </w:r>
          </w:p>
        </w:tc>
      </w:tr>
      <w:tr w:rsidR="00B70069" w:rsidRPr="005B3ADD" w:rsidTr="00714F2F">
        <w:tc>
          <w:tcPr>
            <w:tcW w:w="3082" w:type="dxa"/>
            <w:vAlign w:val="center"/>
          </w:tcPr>
          <w:p w:rsidR="00B70069" w:rsidRPr="005B3ADD" w:rsidRDefault="00B70069" w:rsidP="00714F2F">
            <w:pPr>
              <w:rPr>
                <w:sz w:val="28"/>
                <w:szCs w:val="28"/>
              </w:rPr>
            </w:pPr>
            <w:r w:rsidRPr="005B3ADD">
              <w:rPr>
                <w:sz w:val="28"/>
                <w:szCs w:val="28"/>
              </w:rPr>
              <w:t>3. Summarize and paraphrase the arguments of other writers</w:t>
            </w:r>
          </w:p>
        </w:tc>
        <w:tc>
          <w:tcPr>
            <w:tcW w:w="3070" w:type="dxa"/>
            <w:gridSpan w:val="2"/>
            <w:vAlign w:val="center"/>
          </w:tcPr>
          <w:p w:rsidR="00B70069" w:rsidRPr="003C641D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  <w:rPr>
                <w:sz w:val="21"/>
                <w:szCs w:val="21"/>
              </w:rPr>
            </w:pPr>
            <w:r w:rsidRPr="003C641D">
              <w:rPr>
                <w:sz w:val="21"/>
                <w:szCs w:val="21"/>
              </w:rPr>
              <w:t>Demonstrate comprehension by summarizing the main ideas, themes, and arguments of other writers and accurately reflecting them in my own words</w:t>
            </w:r>
          </w:p>
        </w:tc>
        <w:tc>
          <w:tcPr>
            <w:tcW w:w="3090" w:type="dxa"/>
            <w:gridSpan w:val="3"/>
            <w:vAlign w:val="center"/>
          </w:tcPr>
          <w:p w:rsidR="00B70069" w:rsidRPr="00635A0C" w:rsidRDefault="00B70069" w:rsidP="00714F2F">
            <w:r>
              <w:rPr>
                <w:b/>
              </w:rPr>
              <w:t xml:space="preserve">6. </w:t>
            </w:r>
            <w:r w:rsidRPr="00635A0C">
              <w:rPr>
                <w:b/>
              </w:rPr>
              <w:t xml:space="preserve">Title: </w:t>
            </w:r>
            <w:r w:rsidRPr="00635A0C">
              <w:t>Velvet Elvis: Rob Bell</w:t>
            </w:r>
          </w:p>
          <w:p w:rsidR="00B70069" w:rsidRPr="00635A0C" w:rsidRDefault="00B70069" w:rsidP="00714F2F">
            <w:r w:rsidRPr="00635A0C">
              <w:rPr>
                <w:b/>
              </w:rPr>
              <w:t xml:space="preserve">Place of learning: </w:t>
            </w:r>
            <w:r w:rsidRPr="00420E6A">
              <w:t>Private</w:t>
            </w:r>
            <w:r>
              <w:rPr>
                <w:b/>
              </w:rPr>
              <w:t xml:space="preserve"> </w:t>
            </w:r>
            <w:r>
              <w:t>College</w:t>
            </w:r>
          </w:p>
          <w:p w:rsidR="00B70069" w:rsidRPr="00635A0C" w:rsidRDefault="00B70069" w:rsidP="00714F2F">
            <w:r w:rsidRPr="00635A0C">
              <w:rPr>
                <w:b/>
              </w:rPr>
              <w:t xml:space="preserve">Date: </w:t>
            </w:r>
            <w:r w:rsidRPr="00635A0C">
              <w:t>March 2008</w:t>
            </w:r>
          </w:p>
          <w:p w:rsidR="00B70069" w:rsidRPr="00635A0C" w:rsidRDefault="00B70069" w:rsidP="00714F2F"/>
        </w:tc>
      </w:tr>
      <w:tr w:rsidR="00B70069" w:rsidRPr="005B3ADD" w:rsidTr="00714F2F">
        <w:tc>
          <w:tcPr>
            <w:tcW w:w="3090" w:type="dxa"/>
            <w:gridSpan w:val="2"/>
            <w:vAlign w:val="center"/>
          </w:tcPr>
          <w:p w:rsidR="00B70069" w:rsidRPr="003F0D47" w:rsidRDefault="00B70069" w:rsidP="00714F2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5B3ADD">
              <w:rPr>
                <w:rFonts w:asciiTheme="minorHAnsi" w:hAnsiTheme="minorHAnsi"/>
                <w:sz w:val="28"/>
                <w:szCs w:val="28"/>
              </w:rPr>
              <w:t xml:space="preserve">4. Correctly quote from and cite the work of other writers in MLA format </w:t>
            </w:r>
          </w:p>
        </w:tc>
        <w:tc>
          <w:tcPr>
            <w:tcW w:w="3079" w:type="dxa"/>
            <w:gridSpan w:val="2"/>
            <w:vAlign w:val="center"/>
          </w:tcPr>
          <w:p w:rsidR="00B70069" w:rsidRPr="003C641D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  <w:rPr>
                <w:sz w:val="21"/>
                <w:szCs w:val="21"/>
              </w:rPr>
            </w:pPr>
            <w:r w:rsidRPr="003C641D">
              <w:rPr>
                <w:sz w:val="21"/>
                <w:szCs w:val="21"/>
              </w:rPr>
              <w:t>Recognize the importance of citation to avoid plagiarism and provide documentation of sources for readers’ reference</w:t>
            </w:r>
          </w:p>
          <w:p w:rsidR="00B70069" w:rsidRPr="003F0D47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</w:pPr>
            <w:r w:rsidRPr="003C641D">
              <w:rPr>
                <w:sz w:val="21"/>
                <w:szCs w:val="21"/>
              </w:rPr>
              <w:t xml:space="preserve">Apply the various methods </w:t>
            </w:r>
            <w:r w:rsidRPr="003C641D">
              <w:rPr>
                <w:sz w:val="21"/>
                <w:szCs w:val="21"/>
              </w:rPr>
              <w:lastRenderedPageBreak/>
              <w:t>of proper citation (e.g. in-text citation, works cited page) when quoting and using the ideas of others in my own writing</w:t>
            </w:r>
          </w:p>
        </w:tc>
        <w:tc>
          <w:tcPr>
            <w:tcW w:w="3073" w:type="dxa"/>
            <w:gridSpan w:val="2"/>
            <w:vAlign w:val="center"/>
          </w:tcPr>
          <w:p w:rsidR="00B70069" w:rsidRPr="00D034A3" w:rsidRDefault="00B70069" w:rsidP="00714F2F">
            <w:r w:rsidRPr="00D034A3">
              <w:rPr>
                <w:b/>
              </w:rPr>
              <w:lastRenderedPageBreak/>
              <w:t xml:space="preserve">7. Title: </w:t>
            </w:r>
            <w:r w:rsidRPr="00D034A3">
              <w:t>Redeeming Creation</w:t>
            </w:r>
          </w:p>
          <w:p w:rsidR="00B70069" w:rsidRPr="00D034A3" w:rsidRDefault="00B70069" w:rsidP="00714F2F">
            <w:r w:rsidRPr="00D034A3">
              <w:rPr>
                <w:b/>
              </w:rPr>
              <w:t xml:space="preserve">Place of learning: </w:t>
            </w:r>
            <w:r w:rsidRPr="00420E6A">
              <w:t>Private</w:t>
            </w:r>
            <w:r>
              <w:rPr>
                <w:b/>
              </w:rPr>
              <w:t xml:space="preserve"> </w:t>
            </w:r>
            <w:r w:rsidRPr="00D034A3">
              <w:t>College</w:t>
            </w:r>
          </w:p>
          <w:p w:rsidR="00B70069" w:rsidRPr="00D034A3" w:rsidRDefault="00B70069" w:rsidP="00714F2F">
            <w:r w:rsidRPr="00D034A3">
              <w:rPr>
                <w:b/>
              </w:rPr>
              <w:t xml:space="preserve">Date: </w:t>
            </w:r>
            <w:r w:rsidRPr="00D034A3">
              <w:t>November 2007</w:t>
            </w:r>
          </w:p>
          <w:p w:rsidR="00B70069" w:rsidRPr="00D034A3" w:rsidRDefault="00B70069" w:rsidP="00714F2F"/>
        </w:tc>
      </w:tr>
      <w:tr w:rsidR="00B70069" w:rsidRPr="005B3ADD" w:rsidTr="00714F2F">
        <w:tc>
          <w:tcPr>
            <w:tcW w:w="3090" w:type="dxa"/>
            <w:gridSpan w:val="2"/>
            <w:vAlign w:val="center"/>
          </w:tcPr>
          <w:p w:rsidR="00B70069" w:rsidRPr="003F0D47" w:rsidRDefault="00B70069" w:rsidP="00714F2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5B3ADD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5. Produce a thesis statement that announces a unified argument </w:t>
            </w:r>
          </w:p>
        </w:tc>
        <w:tc>
          <w:tcPr>
            <w:tcW w:w="3079" w:type="dxa"/>
            <w:gridSpan w:val="2"/>
            <w:vAlign w:val="center"/>
          </w:tcPr>
          <w:p w:rsidR="00B70069" w:rsidRPr="003C641D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  <w:rPr>
                <w:sz w:val="21"/>
                <w:szCs w:val="21"/>
              </w:rPr>
            </w:pPr>
            <w:r w:rsidRPr="003C641D">
              <w:rPr>
                <w:sz w:val="21"/>
                <w:szCs w:val="21"/>
              </w:rPr>
              <w:t>State the argument or main idea being put forward by the essay after significant reflection, brainstorming and research</w:t>
            </w:r>
          </w:p>
          <w:p w:rsidR="00B70069" w:rsidRPr="003F0D47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</w:pPr>
            <w:r w:rsidRPr="003C641D">
              <w:rPr>
                <w:sz w:val="21"/>
                <w:szCs w:val="21"/>
              </w:rPr>
              <w:t>Develop well-formulated theses for a variety of papers, including position papers, research papers, reflection papers etc.</w:t>
            </w:r>
          </w:p>
        </w:tc>
        <w:tc>
          <w:tcPr>
            <w:tcW w:w="3073" w:type="dxa"/>
            <w:gridSpan w:val="2"/>
            <w:vAlign w:val="center"/>
          </w:tcPr>
          <w:p w:rsidR="00B70069" w:rsidRPr="00D034A3" w:rsidRDefault="00B70069" w:rsidP="00714F2F">
            <w:r w:rsidRPr="00D034A3">
              <w:rPr>
                <w:b/>
              </w:rPr>
              <w:t xml:space="preserve">8. Title: </w:t>
            </w:r>
            <w:r w:rsidRPr="00D034A3">
              <w:t>Driven by Idealism</w:t>
            </w:r>
          </w:p>
          <w:p w:rsidR="00B70069" w:rsidRPr="00D034A3" w:rsidRDefault="00B70069" w:rsidP="00714F2F">
            <w:r w:rsidRPr="00D034A3">
              <w:rPr>
                <w:b/>
              </w:rPr>
              <w:t xml:space="preserve">Place of learning: </w:t>
            </w:r>
            <w:r>
              <w:t>Highschool</w:t>
            </w:r>
          </w:p>
          <w:p w:rsidR="00B70069" w:rsidRPr="00D034A3" w:rsidRDefault="00B70069" w:rsidP="00714F2F">
            <w:r w:rsidRPr="00D034A3">
              <w:rPr>
                <w:b/>
              </w:rPr>
              <w:t xml:space="preserve">Date: </w:t>
            </w:r>
            <w:r w:rsidRPr="00D034A3">
              <w:t>May 2007</w:t>
            </w:r>
          </w:p>
          <w:p w:rsidR="00B70069" w:rsidRPr="005B3ADD" w:rsidRDefault="00B70069" w:rsidP="00714F2F">
            <w:pPr>
              <w:rPr>
                <w:sz w:val="24"/>
                <w:szCs w:val="24"/>
              </w:rPr>
            </w:pPr>
          </w:p>
        </w:tc>
      </w:tr>
      <w:tr w:rsidR="00B70069" w:rsidRPr="005B3ADD" w:rsidTr="00714F2F">
        <w:tc>
          <w:tcPr>
            <w:tcW w:w="3090" w:type="dxa"/>
            <w:gridSpan w:val="2"/>
            <w:vAlign w:val="center"/>
          </w:tcPr>
          <w:p w:rsidR="00B70069" w:rsidRPr="003F0D47" w:rsidRDefault="00B70069" w:rsidP="00714F2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5B3ADD">
              <w:rPr>
                <w:rFonts w:asciiTheme="minorHAnsi" w:hAnsiTheme="minorHAnsi"/>
                <w:sz w:val="28"/>
                <w:szCs w:val="28"/>
              </w:rPr>
              <w:t xml:space="preserve">6. Write summaries, responses to, and critiques of published essays </w:t>
            </w:r>
          </w:p>
        </w:tc>
        <w:tc>
          <w:tcPr>
            <w:tcW w:w="3079" w:type="dxa"/>
            <w:gridSpan w:val="2"/>
            <w:vAlign w:val="center"/>
          </w:tcPr>
          <w:p w:rsidR="00B70069" w:rsidRPr="003C641D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  <w:rPr>
                <w:sz w:val="21"/>
                <w:szCs w:val="21"/>
              </w:rPr>
            </w:pPr>
            <w:r w:rsidRPr="003C641D">
              <w:rPr>
                <w:sz w:val="21"/>
                <w:szCs w:val="21"/>
              </w:rPr>
              <w:t>Write both personal and professional responses, summaries and analyses to demonstrate comprehension and the ability to effectively analyze and interact with different types of material</w:t>
            </w:r>
          </w:p>
        </w:tc>
        <w:tc>
          <w:tcPr>
            <w:tcW w:w="3073" w:type="dxa"/>
            <w:gridSpan w:val="2"/>
            <w:vAlign w:val="center"/>
          </w:tcPr>
          <w:p w:rsidR="00B70069" w:rsidRPr="00D034A3" w:rsidRDefault="00B70069" w:rsidP="00714F2F">
            <w:r w:rsidRPr="00D034A3">
              <w:rPr>
                <w:b/>
              </w:rPr>
              <w:t xml:space="preserve">9. Title: </w:t>
            </w:r>
            <w:r w:rsidRPr="00D034A3">
              <w:t>The Life You’ve Always Wanted: John Ortberg</w:t>
            </w:r>
          </w:p>
          <w:p w:rsidR="00B70069" w:rsidRPr="00D034A3" w:rsidRDefault="00B70069" w:rsidP="00714F2F">
            <w:r w:rsidRPr="00D034A3">
              <w:rPr>
                <w:b/>
              </w:rPr>
              <w:t xml:space="preserve">Place of learning: </w:t>
            </w:r>
            <w:r w:rsidRPr="00420E6A">
              <w:t>Private</w:t>
            </w:r>
            <w:r>
              <w:rPr>
                <w:b/>
              </w:rPr>
              <w:t xml:space="preserve"> </w:t>
            </w:r>
            <w:r w:rsidRPr="00D034A3">
              <w:t>College</w:t>
            </w:r>
          </w:p>
          <w:p w:rsidR="00B70069" w:rsidRPr="00D034A3" w:rsidRDefault="00B70069" w:rsidP="00714F2F">
            <w:pPr>
              <w:rPr>
                <w:sz w:val="24"/>
                <w:szCs w:val="24"/>
              </w:rPr>
            </w:pPr>
            <w:r w:rsidRPr="00D034A3">
              <w:rPr>
                <w:b/>
              </w:rPr>
              <w:t xml:space="preserve">Date: </w:t>
            </w:r>
            <w:r w:rsidRPr="00D034A3">
              <w:t>February 2008</w:t>
            </w:r>
          </w:p>
          <w:p w:rsidR="00B70069" w:rsidRPr="005B3ADD" w:rsidRDefault="00B70069" w:rsidP="00714F2F">
            <w:pPr>
              <w:rPr>
                <w:sz w:val="24"/>
                <w:szCs w:val="24"/>
              </w:rPr>
            </w:pPr>
          </w:p>
        </w:tc>
      </w:tr>
      <w:tr w:rsidR="00B70069" w:rsidRPr="005B3ADD" w:rsidTr="00714F2F">
        <w:tc>
          <w:tcPr>
            <w:tcW w:w="3090" w:type="dxa"/>
            <w:gridSpan w:val="2"/>
            <w:vAlign w:val="center"/>
          </w:tcPr>
          <w:p w:rsidR="00B70069" w:rsidRPr="003F0D47" w:rsidRDefault="00B70069" w:rsidP="00714F2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5B3ADD">
              <w:rPr>
                <w:rFonts w:asciiTheme="minorHAnsi" w:hAnsiTheme="minorHAnsi"/>
                <w:sz w:val="28"/>
                <w:szCs w:val="28"/>
              </w:rPr>
              <w:t xml:space="preserve">7. Locate appropriate sources for a research essay and create a bibliography </w:t>
            </w:r>
          </w:p>
        </w:tc>
        <w:tc>
          <w:tcPr>
            <w:tcW w:w="3079" w:type="dxa"/>
            <w:gridSpan w:val="2"/>
            <w:vAlign w:val="center"/>
          </w:tcPr>
          <w:p w:rsidR="00B70069" w:rsidRPr="003C641D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  <w:rPr>
                <w:sz w:val="21"/>
                <w:szCs w:val="21"/>
              </w:rPr>
            </w:pPr>
            <w:r w:rsidRPr="003C641D">
              <w:rPr>
                <w:sz w:val="21"/>
                <w:szCs w:val="21"/>
              </w:rPr>
              <w:t>Employ an effective and efficient process for locating appropriate sources (print, electronic, audio/visual, etc.) and creating a relevant bibliography</w:t>
            </w:r>
          </w:p>
          <w:p w:rsidR="00B70069" w:rsidRPr="003C641D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  <w:rPr>
                <w:sz w:val="21"/>
                <w:szCs w:val="21"/>
              </w:rPr>
            </w:pPr>
            <w:r w:rsidRPr="003C641D">
              <w:rPr>
                <w:sz w:val="21"/>
                <w:szCs w:val="21"/>
              </w:rPr>
              <w:t>Access UFV research database (e.g. ERIC, E-Stat) to locate peer reviewed and credible sources</w:t>
            </w:r>
          </w:p>
          <w:p w:rsidR="00B70069" w:rsidRPr="003C641D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  <w:rPr>
                <w:sz w:val="21"/>
                <w:szCs w:val="21"/>
              </w:rPr>
            </w:pPr>
            <w:r w:rsidRPr="003C641D">
              <w:rPr>
                <w:sz w:val="21"/>
                <w:szCs w:val="21"/>
              </w:rPr>
              <w:t>Utilize different search engines to find internet resources and consult multiple sources to test credibility</w:t>
            </w:r>
          </w:p>
        </w:tc>
        <w:tc>
          <w:tcPr>
            <w:tcW w:w="3073" w:type="dxa"/>
            <w:gridSpan w:val="2"/>
            <w:vAlign w:val="center"/>
          </w:tcPr>
          <w:p w:rsidR="00B70069" w:rsidRPr="00D034A3" w:rsidRDefault="00B70069" w:rsidP="00714F2F">
            <w:r w:rsidRPr="00D034A3">
              <w:rPr>
                <w:b/>
              </w:rPr>
              <w:t>10. Title:</w:t>
            </w:r>
            <w:r w:rsidRPr="00D034A3">
              <w:t xml:space="preserve"> Proposal with Annotated Bibliography</w:t>
            </w:r>
          </w:p>
          <w:p w:rsidR="00B70069" w:rsidRPr="00D034A3" w:rsidRDefault="00B70069" w:rsidP="00714F2F">
            <w:r w:rsidRPr="00D034A3">
              <w:rPr>
                <w:b/>
              </w:rPr>
              <w:t>Place of learning:</w:t>
            </w:r>
            <w:r w:rsidR="00163178">
              <w:t xml:space="preserve"> Private College</w:t>
            </w:r>
          </w:p>
          <w:p w:rsidR="00B70069" w:rsidRPr="00D034A3" w:rsidRDefault="00B70069" w:rsidP="00714F2F">
            <w:r w:rsidRPr="00D034A3">
              <w:rPr>
                <w:b/>
              </w:rPr>
              <w:t>Date:</w:t>
            </w:r>
            <w:r w:rsidRPr="00D034A3">
              <w:t xml:space="preserve"> Fall 20</w:t>
            </w:r>
            <w:r w:rsidR="00163178">
              <w:t>08</w:t>
            </w:r>
          </w:p>
        </w:tc>
      </w:tr>
      <w:tr w:rsidR="00B70069" w:rsidRPr="005B3ADD" w:rsidTr="00714F2F">
        <w:tc>
          <w:tcPr>
            <w:tcW w:w="3090" w:type="dxa"/>
            <w:gridSpan w:val="2"/>
            <w:vAlign w:val="center"/>
          </w:tcPr>
          <w:p w:rsidR="00B70069" w:rsidRPr="003F0D47" w:rsidRDefault="00B70069" w:rsidP="00714F2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5B3ADD">
              <w:rPr>
                <w:rFonts w:asciiTheme="minorHAnsi" w:hAnsiTheme="minorHAnsi"/>
                <w:sz w:val="28"/>
                <w:szCs w:val="28"/>
              </w:rPr>
              <w:t xml:space="preserve">8. Write an argumentative essay with grammatical correctness, credible use of sources, and overall coherence </w:t>
            </w:r>
          </w:p>
        </w:tc>
        <w:tc>
          <w:tcPr>
            <w:tcW w:w="3096" w:type="dxa"/>
            <w:gridSpan w:val="3"/>
            <w:vAlign w:val="center"/>
          </w:tcPr>
          <w:p w:rsidR="00B70069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</w:pPr>
            <w:r>
              <w:t xml:space="preserve">Apply proper grammar, </w:t>
            </w:r>
            <w:r w:rsidRPr="003F0D47">
              <w:t xml:space="preserve">syntax, </w:t>
            </w:r>
            <w:r>
              <w:t>punctuation and sentence/paragraph structure</w:t>
            </w:r>
          </w:p>
          <w:p w:rsidR="00B70069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</w:pPr>
            <w:r>
              <w:t>Edit and make appropriate adjustments throughout the writing process</w:t>
            </w:r>
          </w:p>
          <w:p w:rsidR="00B70069" w:rsidRPr="003F0D47" w:rsidRDefault="00B70069" w:rsidP="00B70069">
            <w:pPr>
              <w:pStyle w:val="ListParagraph"/>
              <w:numPr>
                <w:ilvl w:val="0"/>
                <w:numId w:val="1"/>
              </w:numPr>
              <w:ind w:left="352"/>
            </w:pPr>
            <w:r>
              <w:t xml:space="preserve">Construct a final product with a </w:t>
            </w:r>
            <w:r w:rsidRPr="003F0D47">
              <w:t xml:space="preserve">logical </w:t>
            </w:r>
            <w:r>
              <w:t xml:space="preserve">and strategic </w:t>
            </w:r>
            <w:r w:rsidRPr="003F0D47">
              <w:t>flow of ideas</w:t>
            </w:r>
            <w:r>
              <w:t>, resulting in overall coherence</w:t>
            </w:r>
          </w:p>
        </w:tc>
        <w:tc>
          <w:tcPr>
            <w:tcW w:w="3056" w:type="dxa"/>
            <w:vAlign w:val="center"/>
          </w:tcPr>
          <w:p w:rsidR="00B70069" w:rsidRPr="00D034A3" w:rsidRDefault="00B70069" w:rsidP="00714F2F">
            <w:r>
              <w:rPr>
                <w:b/>
              </w:rPr>
              <w:t>11</w:t>
            </w:r>
            <w:r w:rsidRPr="00D034A3">
              <w:rPr>
                <w:b/>
              </w:rPr>
              <w:t xml:space="preserve">. Title: </w:t>
            </w:r>
            <w:r w:rsidRPr="00D034A3">
              <w:t>Fair Trade: An Ethical Issue</w:t>
            </w:r>
          </w:p>
          <w:p w:rsidR="00B70069" w:rsidRDefault="00B70069" w:rsidP="00714F2F">
            <w:r w:rsidRPr="00D034A3">
              <w:rPr>
                <w:b/>
              </w:rPr>
              <w:t xml:space="preserve">Place of learning: </w:t>
            </w:r>
            <w:r w:rsidRPr="00420E6A">
              <w:t>Private</w:t>
            </w:r>
            <w:r>
              <w:rPr>
                <w:b/>
              </w:rPr>
              <w:t xml:space="preserve"> </w:t>
            </w:r>
            <w:r>
              <w:t>College</w:t>
            </w:r>
          </w:p>
          <w:p w:rsidR="00B70069" w:rsidRPr="00D034A3" w:rsidRDefault="00B70069" w:rsidP="00714F2F">
            <w:r w:rsidRPr="00D034A3">
              <w:rPr>
                <w:b/>
              </w:rPr>
              <w:t xml:space="preserve">Date: </w:t>
            </w:r>
            <w:r w:rsidRPr="00D034A3">
              <w:t>December 2008</w:t>
            </w:r>
          </w:p>
          <w:p w:rsidR="00B70069" w:rsidRPr="00D034A3" w:rsidRDefault="00B70069" w:rsidP="00714F2F"/>
          <w:p w:rsidR="00B70069" w:rsidRPr="00D034A3" w:rsidRDefault="00B70069" w:rsidP="00714F2F">
            <w:r>
              <w:rPr>
                <w:b/>
              </w:rPr>
              <w:t>12</w:t>
            </w:r>
            <w:r w:rsidRPr="00D034A3">
              <w:rPr>
                <w:b/>
              </w:rPr>
              <w:t>. Title:</w:t>
            </w:r>
            <w:r w:rsidRPr="00D034A3">
              <w:t xml:space="preserve"> The Modern Day Slave Trade: Sex Trafficking in Canada</w:t>
            </w:r>
          </w:p>
          <w:p w:rsidR="00B70069" w:rsidRPr="00D034A3" w:rsidRDefault="00B70069" w:rsidP="00714F2F">
            <w:r w:rsidRPr="00D034A3">
              <w:rPr>
                <w:b/>
              </w:rPr>
              <w:t xml:space="preserve">Place of learning: </w:t>
            </w:r>
            <w:r w:rsidR="00163178">
              <w:t>Private College</w:t>
            </w:r>
          </w:p>
          <w:p w:rsidR="00B70069" w:rsidRPr="00D034A3" w:rsidRDefault="00B70069" w:rsidP="00714F2F">
            <w:r w:rsidRPr="00D034A3">
              <w:rPr>
                <w:b/>
              </w:rPr>
              <w:t xml:space="preserve">Date: </w:t>
            </w:r>
            <w:r w:rsidRPr="00D034A3">
              <w:t>November 20</w:t>
            </w:r>
            <w:r w:rsidR="00163178">
              <w:t>008</w:t>
            </w:r>
          </w:p>
        </w:tc>
      </w:tr>
    </w:tbl>
    <w:p w:rsidR="00226E8B" w:rsidRDefault="00226E8B"/>
    <w:sectPr w:rsidR="00226E8B" w:rsidSect="00163178">
      <w:pgSz w:w="12240" w:h="15840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B5C"/>
    <w:multiLevelType w:val="hybridMultilevel"/>
    <w:tmpl w:val="907A2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69"/>
    <w:rsid w:val="00163178"/>
    <w:rsid w:val="00226E8B"/>
    <w:rsid w:val="0072787A"/>
    <w:rsid w:val="00861CBD"/>
    <w:rsid w:val="00B7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69"/>
    <w:pPr>
      <w:spacing w:after="0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069"/>
    <w:rPr>
      <w:rFonts w:asciiTheme="majorHAnsi" w:eastAsiaTheme="majorEastAsia" w:hAnsiTheme="majorHAnsi" w:cstheme="majorBidi"/>
      <w:b/>
      <w:bCs/>
      <w:sz w:val="28"/>
      <w:szCs w:val="28"/>
      <w:lang w:val="en-CA"/>
    </w:rPr>
  </w:style>
  <w:style w:type="table" w:styleId="TableGrid">
    <w:name w:val="Table Grid"/>
    <w:basedOn w:val="TableNormal"/>
    <w:uiPriority w:val="59"/>
    <w:rsid w:val="00B70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69"/>
    <w:pPr>
      <w:spacing w:after="0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069"/>
    <w:rPr>
      <w:rFonts w:asciiTheme="majorHAnsi" w:eastAsiaTheme="majorEastAsia" w:hAnsiTheme="majorHAnsi" w:cstheme="majorBidi"/>
      <w:b/>
      <w:bCs/>
      <w:sz w:val="28"/>
      <w:szCs w:val="28"/>
      <w:lang w:val="en-CA"/>
    </w:rPr>
  </w:style>
  <w:style w:type="table" w:styleId="TableGrid">
    <w:name w:val="Table Grid"/>
    <w:basedOn w:val="TableNormal"/>
    <w:uiPriority w:val="59"/>
    <w:rsid w:val="00B70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 Brown</cp:lastModifiedBy>
  <cp:revision>2</cp:revision>
  <cp:lastPrinted>2014-01-09T18:22:00Z</cp:lastPrinted>
  <dcterms:created xsi:type="dcterms:W3CDTF">2014-01-09T18:29:00Z</dcterms:created>
  <dcterms:modified xsi:type="dcterms:W3CDTF">2014-01-09T18:29:00Z</dcterms:modified>
</cp:coreProperties>
</file>